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93" w:rsidRPr="00D52340" w:rsidRDefault="00164C30" w:rsidP="008050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78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71158" w:rsidRPr="008828C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Договор подряда</w:t>
      </w:r>
      <w:r w:rsidR="00720F15" w:rsidRPr="005778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C791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б/н</w:t>
      </w:r>
      <w:r w:rsidR="00B80F3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bookmarkStart w:id="0" w:name="_GoBack"/>
      <w:bookmarkEnd w:id="0"/>
    </w:p>
    <w:p w:rsidR="00805006" w:rsidRDefault="00805006" w:rsidP="008050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F0C69" w:rsidRDefault="007F0C69" w:rsidP="007F0C69">
      <w:pPr>
        <w:tabs>
          <w:tab w:val="left" w:pos="616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»                         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г. Екатеринбург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C69" w:rsidRDefault="00EE42FD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Электрик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Хоум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Холдинг</w:t>
      </w:r>
      <w:r w:rsidR="007F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одной стороны и</w:t>
      </w:r>
      <w:r w:rsidR="00D1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</w:t>
      </w:r>
      <w:r w:rsidR="007F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______________________________________________________________________________________________________________________________________________________________________________________________________________________________________, именуемый в дальнейшем Заказчик, заключили настоящий договор о нижеследующем. </w:t>
      </w:r>
    </w:p>
    <w:p w:rsidR="007F0C69" w:rsidRDefault="007F0C69" w:rsidP="007F0C69">
      <w:pPr>
        <w:pStyle w:val="aa"/>
        <w:numPr>
          <w:ilvl w:val="0"/>
          <w:numId w:val="6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договора.</w:t>
      </w:r>
    </w:p>
    <w:p w:rsidR="007F0C69" w:rsidRDefault="007F0C69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 Подрядчик обязуется выполнить следующие работы: _______________________________________________________________________________________________________________________________________________________________________________________________________________________________________</w:t>
      </w:r>
      <w:r w:rsidR="00C860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  <w:r w:rsidR="008D2D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2.Срок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работ устанавли</w:t>
      </w:r>
      <w:r w:rsidR="00EE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с «   »               2023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E42FD">
        <w:rPr>
          <w:rFonts w:ascii="Times New Roman" w:hAnsi="Times New Roman" w:cs="Times New Roman"/>
          <w:color w:val="000000" w:themeColor="text1"/>
          <w:sz w:val="24"/>
          <w:szCs w:val="24"/>
        </w:rPr>
        <w:t>. по «   »                  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1.3.Адрес: __________________________________________________________________________________________________________________________________________________________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Стоимость и порядок расчетов.</w:t>
      </w:r>
    </w:p>
    <w:p w:rsidR="007F0C69" w:rsidRDefault="007F0C69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2.1.Общая стоимость работ составляет: _____________________________________________________________________  руб. 00 коп. 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 Окончательный расчет выплачивается в течении суток после подписания акта приемки.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 Цена работы (смета) не является окончательной, если возникла необходимость в проведении дополнительных работ, то они оплачиваются Заказчиком по дополнительной смете, согласованной и подписанной Подрядчиком и Заказчиком.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Права и обязанности сторон: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Подрядчик обязан выполнить работы с надлежащим качеством.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Выполнить работы в срок, предусмотренный договором.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Передать выполненные работы по акту приемки.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 Заказчик обязан принять выполненные работы в день их завершения, подписать акт приемки выполненных работ.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3.5. Оплатить работу в соответствие с п.2 настоящего договора.</w:t>
      </w:r>
    </w:p>
    <w:p w:rsidR="007F0C69" w:rsidRDefault="007F0C69" w:rsidP="007F0C69">
      <w:pPr>
        <w:pStyle w:val="aa"/>
        <w:numPr>
          <w:ilvl w:val="0"/>
          <w:numId w:val="7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сторон: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 Подрядчик не несет за ответственности за сохранность денег и ценных вещей Заказчика, оставленных в помещении.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 После подписания договора и начала работ на объекте, Заказчик не вправе заключить, как устное, так и письменное соглашение напрямую с рабочими фирмы на производство работ на данном объекте. В случае расторжения договора и нарушения данного пункта, с Заказчика взимается 50% от общей стоимости работ.</w:t>
      </w:r>
    </w:p>
    <w:p w:rsidR="00233AFF" w:rsidRDefault="00936ED6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E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 Гаран</w:t>
      </w:r>
      <w:r w:rsidR="009C3D02">
        <w:rPr>
          <w:rFonts w:ascii="Times New Roman" w:hAnsi="Times New Roman" w:cs="Times New Roman"/>
          <w:color w:val="000000" w:themeColor="text1"/>
          <w:sz w:val="24"/>
          <w:szCs w:val="24"/>
        </w:rPr>
        <w:t>тия на выполненные работы –</w:t>
      </w:r>
      <w:r w:rsidR="00A80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</w:t>
      </w:r>
      <w:r w:rsidR="00764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A80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476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выполнения работ.</w:t>
      </w:r>
    </w:p>
    <w:p w:rsidR="00A65B5A" w:rsidRDefault="00A65B5A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903" w:rsidRDefault="00171903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B3E" w:rsidRDefault="00044235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8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 ____________________                                    Подрядчик:_____________________</w:t>
      </w:r>
    </w:p>
    <w:p w:rsidR="009D14EF" w:rsidRDefault="009D14EF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B5A" w:rsidRDefault="00A65B5A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A5A" w:rsidRDefault="00D14A5A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B5A" w:rsidRPr="00AC7914" w:rsidRDefault="00A65B5A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5D0" w:rsidRPr="008828C7" w:rsidRDefault="00EA55D0" w:rsidP="00372BDD">
      <w:pPr>
        <w:pStyle w:val="aa"/>
        <w:numPr>
          <w:ilvl w:val="0"/>
          <w:numId w:val="4"/>
        </w:numPr>
        <w:tabs>
          <w:tab w:val="lef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разрешения споров:</w:t>
      </w:r>
    </w:p>
    <w:p w:rsidR="00EA55D0" w:rsidRPr="008828C7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5.1. При возникновении между Заказчиком и Подрядчиком спора по поводу недостатков или их причин, по требованию любой из сторон настоящего договора должна быть назначена экспертиза в день возникновения разногласий. Расходы по проведении. Экспертизы первоначально оплачивает Заказчик. По результатам экспертизы составляется акт, подписанный тремя сторонами – Заказчиком, По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дрядчиком и Экспертной комиссие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й. В случае подтверждения брака тремя сторонами, Подрядчик обязан переделать его за свой счет в разумные сроки. Если Подрядчик отказался переделывать брак, Заказчик до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лж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ен получить письменн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ый отказ от Подрядчика с печать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и подписью. После этого производятся взаиморасчеты с учетом компенсации установленного актом экспертизы брака, </w:t>
      </w:r>
      <w:r w:rsidR="008828C7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а также выполненных работ без брака. После чего подтверждается соглашение о расторжении договора.</w:t>
      </w:r>
    </w:p>
    <w:p w:rsidR="008828C7" w:rsidRPr="008828C7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5.2. Споры, которые могут возникнуть при исполнении условий настоящего договора, стороны будут стремиться решать в порядке досудебного разбирательства.</w:t>
      </w:r>
    </w:p>
    <w:p w:rsidR="00805006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5.3. Настоящий договор может быть изменен и (или) дополнен сторонами в период его действия на основе их взаимного согласия. Любые соглашения сторон по изменению и (или) дополнению условий, а также расторжению настоящего договора имеют силу, если они оформлены в письменном виде, подписаны сторонами и скреплены печатями сторон. Настоящий договор вступает в силу с момента его подписания и действует до</w:t>
      </w:r>
      <w:r w:rsidR="00423B24" w:rsidRPr="0042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B24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 гарантийного срока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235" w:rsidRDefault="00044235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235" w:rsidRPr="00235F58" w:rsidRDefault="00044235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Реквизиты сторон: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4628"/>
      </w:tblGrid>
      <w:tr w:rsidR="00044235" w:rsidTr="001F4A78">
        <w:trPr>
          <w:trHeight w:val="4958"/>
        </w:trPr>
        <w:tc>
          <w:tcPr>
            <w:tcW w:w="4657" w:type="dxa"/>
          </w:tcPr>
          <w:p w:rsidR="00044235" w:rsidRDefault="00044235" w:rsidP="00044235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044235" w:rsidRDefault="00044235" w:rsidP="00044235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523A" w:rsidRPr="0054523A" w:rsidRDefault="0054523A" w:rsidP="00044235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Подрядчик:</w:t>
            </w:r>
          </w:p>
          <w:p w:rsid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"ЭЛЕКТРИК ХОУМ ХОЛДИНГ"</w:t>
            </w:r>
          </w:p>
          <w:p w:rsidR="00EE42FD" w:rsidRP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Расчетный счет</w:t>
            </w:r>
          </w:p>
          <w:p w:rsidR="00D14A5A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40702810801500188992</w:t>
            </w:r>
          </w:p>
          <w:p w:rsidR="00EE42FD" w:rsidRP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банка</w:t>
            </w:r>
          </w:p>
          <w:p w:rsid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ПАО Банка "ФК Открытие"</w:t>
            </w:r>
          </w:p>
          <w:p w:rsid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044525999</w:t>
            </w:r>
          </w:p>
          <w:p w:rsid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6686150343</w:t>
            </w:r>
          </w:p>
          <w:p w:rsid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668601001</w:t>
            </w:r>
          </w:p>
          <w:p w:rsid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1236600016718</w:t>
            </w:r>
          </w:p>
          <w:p w:rsidR="00EE42FD" w:rsidRP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Юридический адрес</w:t>
            </w:r>
          </w:p>
          <w:p w:rsidR="00EE42FD" w:rsidRDefault="00EE42FD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624070, РОССИЯ, </w:t>
            </w:r>
            <w:proofErr w:type="spellStart"/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СВЕРДЛОВСКАЯ, г СРЕДНЕУРАЛЬСК, </w:t>
            </w:r>
            <w:proofErr w:type="spellStart"/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EE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ДОМ ЗД. 2Т, офис 106</w:t>
            </w:r>
          </w:p>
          <w:p w:rsidR="00D14A5A" w:rsidRDefault="00D14A5A" w:rsidP="00D14A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A5A" w:rsidRDefault="00D14A5A" w:rsidP="00D14A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A5A" w:rsidRDefault="00D14A5A" w:rsidP="00D14A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235" w:rsidRPr="00D14A5A" w:rsidRDefault="00D14A5A" w:rsidP="00D14A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171158" w:rsidRPr="00EE42FD" w:rsidRDefault="00171158" w:rsidP="00720F15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1158" w:rsidRPr="00EE42FD" w:rsidSect="00AC7914">
      <w:headerReference w:type="default" r:id="rId7"/>
      <w:pgSz w:w="11906" w:h="16838"/>
      <w:pgMar w:top="1134" w:right="707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59" w:rsidRDefault="00052259" w:rsidP="00373593">
      <w:pPr>
        <w:spacing w:after="0" w:line="240" w:lineRule="auto"/>
      </w:pPr>
      <w:r>
        <w:separator/>
      </w:r>
    </w:p>
  </w:endnote>
  <w:endnote w:type="continuationSeparator" w:id="0">
    <w:p w:rsidR="00052259" w:rsidRDefault="00052259" w:rsidP="0037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59" w:rsidRDefault="00052259" w:rsidP="00373593">
      <w:pPr>
        <w:spacing w:after="0" w:line="240" w:lineRule="auto"/>
      </w:pPr>
      <w:r>
        <w:separator/>
      </w:r>
    </w:p>
  </w:footnote>
  <w:footnote w:type="continuationSeparator" w:id="0">
    <w:p w:rsidR="00052259" w:rsidRDefault="00052259" w:rsidP="0037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9E" w:rsidRDefault="0093439E" w:rsidP="0093439E">
    <w:pPr>
      <w:pStyle w:val="a6"/>
      <w:ind w:hanging="709"/>
      <w:jc w:val="right"/>
      <w:rPr>
        <w:rFonts w:ascii="Times New Roman" w:hAnsi="Times New Roman" w:cs="Times New Roman"/>
        <w:b/>
        <w:color w:val="000000"/>
        <w:shd w:val="clear" w:color="auto" w:fill="FFFFFF"/>
      </w:rPr>
    </w:pP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</w:t>
    </w:r>
    <w:r w:rsidRPr="0093439E">
      <w:rPr>
        <w:rFonts w:ascii="Times New Roman" w:hAnsi="Times New Roman" w:cs="Times New Roman"/>
        <w:b/>
        <w:color w:val="000000"/>
        <w:shd w:val="clear" w:color="auto" w:fill="FFFFFF"/>
      </w:rPr>
      <w:t xml:space="preserve">Если у Вас возникли </w:t>
    </w:r>
    <w:r>
      <w:rPr>
        <w:rFonts w:ascii="Times New Roman" w:hAnsi="Times New Roman" w:cs="Times New Roman"/>
        <w:b/>
        <w:color w:val="000000"/>
        <w:shd w:val="clear" w:color="auto" w:fill="FFFFFF"/>
      </w:rPr>
      <w:t>вопросы или замечания</w:t>
    </w:r>
    <w:r w:rsidRPr="003967C4">
      <w:rPr>
        <w:rFonts w:ascii="Times New Roman" w:hAnsi="Times New Roman" w:cs="Times New Roman"/>
        <w:b/>
        <w:color w:val="000000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по работе, свяжитесь с                                                                          </w:t>
    </w:r>
  </w:p>
  <w:p w:rsidR="0093439E" w:rsidRDefault="0093439E" w:rsidP="0093439E">
    <w:pPr>
      <w:pStyle w:val="a6"/>
      <w:ind w:hanging="709"/>
      <w:jc w:val="right"/>
      <w:rPr>
        <w:noProof/>
        <w:lang w:eastAsia="ru-RU"/>
      </w:rPr>
    </w:pP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          нами </w:t>
    </w:r>
    <w:r w:rsidR="00EE42FD">
      <w:rPr>
        <w:rFonts w:ascii="Times New Roman" w:hAnsi="Times New Roman" w:cs="Times New Roman"/>
        <w:b/>
        <w:color w:val="000000"/>
        <w:shd w:val="clear" w:color="auto" w:fill="FFFFFF"/>
      </w:rPr>
      <w:t>и мы поможем</w:t>
    </w: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разобраться в</w:t>
    </w:r>
    <w:r w:rsidR="00EE42FD">
      <w:rPr>
        <w:rFonts w:ascii="Times New Roman" w:hAnsi="Times New Roman" w:cs="Times New Roman"/>
        <w:b/>
        <w:color w:val="000000"/>
        <w:shd w:val="clear" w:color="auto" w:fill="FFFFFF"/>
      </w:rPr>
      <w:t xml:space="preserve"> ситуации и решить </w:t>
    </w:r>
    <w:r w:rsidR="002D0CF0">
      <w:rPr>
        <w:rFonts w:ascii="Times New Roman" w:hAnsi="Times New Roman" w:cs="Times New Roman"/>
        <w:b/>
        <w:color w:val="000000"/>
        <w:shd w:val="clear" w:color="auto" w:fill="FFFFFF"/>
      </w:rPr>
      <w:t>все вопросы</w:t>
    </w:r>
    <w:r w:rsidR="00EE42FD">
      <w:rPr>
        <w:rFonts w:ascii="Times New Roman" w:hAnsi="Times New Roman" w:cs="Times New Roman"/>
        <w:b/>
        <w:color w:val="000000"/>
        <w:shd w:val="clear" w:color="auto" w:fill="FFFFFF"/>
      </w:rPr>
      <w:t>.</w:t>
    </w:r>
  </w:p>
  <w:p w:rsidR="0093439E" w:rsidRDefault="0093439E" w:rsidP="0093439E">
    <w:pPr>
      <w:pStyle w:val="a6"/>
      <w:ind w:hanging="709"/>
      <w:jc w:val="right"/>
      <w:rPr>
        <w:rFonts w:ascii="Times New Roman" w:hAnsi="Times New Roman" w:cs="Times New Roman"/>
        <w:b/>
        <w:color w:val="000000"/>
        <w:shd w:val="clear" w:color="auto" w:fill="FFFFFF"/>
      </w:rPr>
    </w:pPr>
  </w:p>
  <w:p w:rsidR="00171158" w:rsidRPr="00373593" w:rsidRDefault="00052259" w:rsidP="0093439E">
    <w:pPr>
      <w:spacing w:after="0" w:line="240" w:lineRule="auto"/>
      <w:jc w:val="right"/>
      <w:rPr>
        <w:rFonts w:ascii="Times New Roman" w:hAnsi="Times New Roman" w:cs="Times New Roman"/>
        <w:b/>
        <w:color w:val="000000" w:themeColor="text1"/>
        <w:lang w:val="en-US"/>
      </w:rPr>
    </w:pPr>
    <w:hyperlink r:id="rId1" w:history="1">
      <w:r w:rsidR="00EE42FD" w:rsidRPr="00A43F0F">
        <w:rPr>
          <w:rStyle w:val="a5"/>
          <w:rFonts w:ascii="Times New Roman" w:hAnsi="Times New Roman" w:cs="Times New Roman"/>
          <w:b/>
          <w:lang w:val="en-US"/>
        </w:rPr>
        <w:t>www.eleho.ru</w:t>
      </w:r>
    </w:hyperlink>
  </w:p>
  <w:p w:rsidR="00171158" w:rsidRPr="00EE42FD" w:rsidRDefault="00EE42FD" w:rsidP="0093439E">
    <w:pPr>
      <w:spacing w:after="0" w:line="240" w:lineRule="auto"/>
      <w:jc w:val="right"/>
      <w:rPr>
        <w:rFonts w:ascii="Times New Roman" w:hAnsi="Times New Roman" w:cs="Times New Roman"/>
        <w:b/>
        <w:color w:val="000000" w:themeColor="text1"/>
        <w:lang w:val="en-US"/>
      </w:rPr>
    </w:pPr>
    <w:r>
      <w:rPr>
        <w:rFonts w:ascii="Times New Roman" w:hAnsi="Times New Roman" w:cs="Times New Roman"/>
        <w:b/>
        <w:color w:val="000000" w:themeColor="text1"/>
        <w:lang w:val="en-US"/>
      </w:rPr>
      <w:t>+7</w:t>
    </w:r>
    <w:r w:rsidR="006A4304">
      <w:rPr>
        <w:rFonts w:ascii="Times New Roman" w:hAnsi="Times New Roman" w:cs="Times New Roman"/>
        <w:b/>
        <w:color w:val="000000" w:themeColor="text1"/>
        <w:lang w:val="en-US"/>
      </w:rPr>
      <w:t>(343)3</w:t>
    </w:r>
    <w:r>
      <w:rPr>
        <w:rFonts w:ascii="Times New Roman" w:hAnsi="Times New Roman" w:cs="Times New Roman"/>
        <w:b/>
        <w:color w:val="000000" w:themeColor="text1"/>
      </w:rPr>
      <w:t>6</w:t>
    </w:r>
    <w:r w:rsidR="006A4304">
      <w:rPr>
        <w:rFonts w:ascii="Times New Roman" w:hAnsi="Times New Roman" w:cs="Times New Roman"/>
        <w:b/>
        <w:color w:val="000000" w:themeColor="text1"/>
      </w:rPr>
      <w:t>2-</w:t>
    </w:r>
    <w:r>
      <w:rPr>
        <w:rFonts w:ascii="Times New Roman" w:hAnsi="Times New Roman" w:cs="Times New Roman"/>
        <w:b/>
        <w:color w:val="000000" w:themeColor="text1"/>
        <w:lang w:val="en-US"/>
      </w:rPr>
      <w:t>75</w:t>
    </w:r>
    <w:r w:rsidR="006A4304">
      <w:rPr>
        <w:rFonts w:ascii="Times New Roman" w:hAnsi="Times New Roman" w:cs="Times New Roman"/>
        <w:b/>
        <w:color w:val="000000" w:themeColor="text1"/>
      </w:rPr>
      <w:t>-</w:t>
    </w:r>
    <w:r>
      <w:rPr>
        <w:rFonts w:ascii="Times New Roman" w:hAnsi="Times New Roman" w:cs="Times New Roman"/>
        <w:b/>
        <w:color w:val="000000" w:themeColor="text1"/>
        <w:lang w:val="en-US"/>
      </w:rPr>
      <w:t>77</w:t>
    </w:r>
  </w:p>
  <w:p w:rsidR="008828C7" w:rsidRPr="008828C7" w:rsidRDefault="008828C7" w:rsidP="0017115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40DD"/>
    <w:multiLevelType w:val="multilevel"/>
    <w:tmpl w:val="1A2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155B5"/>
    <w:multiLevelType w:val="multilevel"/>
    <w:tmpl w:val="BB5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B9029A"/>
    <w:multiLevelType w:val="hybridMultilevel"/>
    <w:tmpl w:val="A56CB36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76551"/>
    <w:multiLevelType w:val="hybridMultilevel"/>
    <w:tmpl w:val="394C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E88"/>
    <w:multiLevelType w:val="hybridMultilevel"/>
    <w:tmpl w:val="44F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3"/>
    <w:rsid w:val="00001F02"/>
    <w:rsid w:val="00003190"/>
    <w:rsid w:val="0000444A"/>
    <w:rsid w:val="0000488A"/>
    <w:rsid w:val="00005FB9"/>
    <w:rsid w:val="00030896"/>
    <w:rsid w:val="00044235"/>
    <w:rsid w:val="000443BE"/>
    <w:rsid w:val="00052259"/>
    <w:rsid w:val="000603D1"/>
    <w:rsid w:val="000B4BF5"/>
    <w:rsid w:val="000C0C24"/>
    <w:rsid w:val="000C2B3E"/>
    <w:rsid w:val="000C2C4A"/>
    <w:rsid w:val="000C7EB8"/>
    <w:rsid w:val="000E48A4"/>
    <w:rsid w:val="00104D0B"/>
    <w:rsid w:val="00164C30"/>
    <w:rsid w:val="00171158"/>
    <w:rsid w:val="00171903"/>
    <w:rsid w:val="001727CA"/>
    <w:rsid w:val="001B0053"/>
    <w:rsid w:val="001B2C32"/>
    <w:rsid w:val="001D1646"/>
    <w:rsid w:val="001F4A78"/>
    <w:rsid w:val="00223EDF"/>
    <w:rsid w:val="00233AFF"/>
    <w:rsid w:val="00235F58"/>
    <w:rsid w:val="002442FD"/>
    <w:rsid w:val="002547B1"/>
    <w:rsid w:val="002800F1"/>
    <w:rsid w:val="00283B7B"/>
    <w:rsid w:val="0029314A"/>
    <w:rsid w:val="00297437"/>
    <w:rsid w:val="002B02DA"/>
    <w:rsid w:val="002B4FAE"/>
    <w:rsid w:val="002B7E61"/>
    <w:rsid w:val="002C6C07"/>
    <w:rsid w:val="002D0CF0"/>
    <w:rsid w:val="002D0FA7"/>
    <w:rsid w:val="002D6111"/>
    <w:rsid w:val="002F6E94"/>
    <w:rsid w:val="00300C00"/>
    <w:rsid w:val="00324138"/>
    <w:rsid w:val="003264FB"/>
    <w:rsid w:val="00347BE6"/>
    <w:rsid w:val="00360799"/>
    <w:rsid w:val="00372BDD"/>
    <w:rsid w:val="00373593"/>
    <w:rsid w:val="00385982"/>
    <w:rsid w:val="003967C4"/>
    <w:rsid w:val="003A20E5"/>
    <w:rsid w:val="003C2562"/>
    <w:rsid w:val="003C3606"/>
    <w:rsid w:val="003C40F6"/>
    <w:rsid w:val="003E55D0"/>
    <w:rsid w:val="003F37C3"/>
    <w:rsid w:val="0040761F"/>
    <w:rsid w:val="00423B24"/>
    <w:rsid w:val="00435481"/>
    <w:rsid w:val="004433E0"/>
    <w:rsid w:val="00497573"/>
    <w:rsid w:val="004E668F"/>
    <w:rsid w:val="00515506"/>
    <w:rsid w:val="0054523A"/>
    <w:rsid w:val="005523EA"/>
    <w:rsid w:val="00557A6A"/>
    <w:rsid w:val="0057788B"/>
    <w:rsid w:val="0058129C"/>
    <w:rsid w:val="00586F34"/>
    <w:rsid w:val="005872C6"/>
    <w:rsid w:val="00591BC0"/>
    <w:rsid w:val="00597C6D"/>
    <w:rsid w:val="005A7315"/>
    <w:rsid w:val="005B3488"/>
    <w:rsid w:val="005B4308"/>
    <w:rsid w:val="005C0C7E"/>
    <w:rsid w:val="005C114D"/>
    <w:rsid w:val="005E53F9"/>
    <w:rsid w:val="005F54A2"/>
    <w:rsid w:val="005F72FB"/>
    <w:rsid w:val="00602EBA"/>
    <w:rsid w:val="00645E41"/>
    <w:rsid w:val="00674D56"/>
    <w:rsid w:val="00686966"/>
    <w:rsid w:val="0069137F"/>
    <w:rsid w:val="00692822"/>
    <w:rsid w:val="00697A78"/>
    <w:rsid w:val="006A17D2"/>
    <w:rsid w:val="006A4304"/>
    <w:rsid w:val="006A578D"/>
    <w:rsid w:val="006A5D35"/>
    <w:rsid w:val="006B0E7B"/>
    <w:rsid w:val="006B36A5"/>
    <w:rsid w:val="006C4CFC"/>
    <w:rsid w:val="006D18A4"/>
    <w:rsid w:val="006E083B"/>
    <w:rsid w:val="006E2BF1"/>
    <w:rsid w:val="006E3305"/>
    <w:rsid w:val="00720F15"/>
    <w:rsid w:val="00764476"/>
    <w:rsid w:val="00783162"/>
    <w:rsid w:val="00784CD7"/>
    <w:rsid w:val="007A11C0"/>
    <w:rsid w:val="007A20B9"/>
    <w:rsid w:val="007B3E89"/>
    <w:rsid w:val="007F0C69"/>
    <w:rsid w:val="00805006"/>
    <w:rsid w:val="00815F01"/>
    <w:rsid w:val="008172E0"/>
    <w:rsid w:val="00820BD1"/>
    <w:rsid w:val="008229E4"/>
    <w:rsid w:val="00824135"/>
    <w:rsid w:val="00836C82"/>
    <w:rsid w:val="00845FB2"/>
    <w:rsid w:val="00846989"/>
    <w:rsid w:val="008549AC"/>
    <w:rsid w:val="008666B9"/>
    <w:rsid w:val="00866C84"/>
    <w:rsid w:val="0087125F"/>
    <w:rsid w:val="0087236C"/>
    <w:rsid w:val="008828C7"/>
    <w:rsid w:val="00890FF6"/>
    <w:rsid w:val="008978AD"/>
    <w:rsid w:val="008C3D3E"/>
    <w:rsid w:val="008D2596"/>
    <w:rsid w:val="008D2D05"/>
    <w:rsid w:val="008D4EA0"/>
    <w:rsid w:val="008D6AF6"/>
    <w:rsid w:val="008E6FC1"/>
    <w:rsid w:val="008F69F4"/>
    <w:rsid w:val="008F76A0"/>
    <w:rsid w:val="00900968"/>
    <w:rsid w:val="00900BD3"/>
    <w:rsid w:val="0093439E"/>
    <w:rsid w:val="00934646"/>
    <w:rsid w:val="00936ED6"/>
    <w:rsid w:val="009479D4"/>
    <w:rsid w:val="00964B9D"/>
    <w:rsid w:val="00965616"/>
    <w:rsid w:val="00990EE7"/>
    <w:rsid w:val="0099189E"/>
    <w:rsid w:val="0099621E"/>
    <w:rsid w:val="009C127F"/>
    <w:rsid w:val="009C3D02"/>
    <w:rsid w:val="009C7408"/>
    <w:rsid w:val="009D14EF"/>
    <w:rsid w:val="009F7448"/>
    <w:rsid w:val="00A02ECF"/>
    <w:rsid w:val="00A56C89"/>
    <w:rsid w:val="00A65B34"/>
    <w:rsid w:val="00A65B5A"/>
    <w:rsid w:val="00A73030"/>
    <w:rsid w:val="00A74B8B"/>
    <w:rsid w:val="00A80782"/>
    <w:rsid w:val="00A97639"/>
    <w:rsid w:val="00AB6B3C"/>
    <w:rsid w:val="00AC10FD"/>
    <w:rsid w:val="00AC7914"/>
    <w:rsid w:val="00AD48B5"/>
    <w:rsid w:val="00AD65D2"/>
    <w:rsid w:val="00AE5C18"/>
    <w:rsid w:val="00B05F79"/>
    <w:rsid w:val="00B1047F"/>
    <w:rsid w:val="00B26A1A"/>
    <w:rsid w:val="00B47597"/>
    <w:rsid w:val="00B66B76"/>
    <w:rsid w:val="00B77411"/>
    <w:rsid w:val="00B80F31"/>
    <w:rsid w:val="00B835B9"/>
    <w:rsid w:val="00B8593D"/>
    <w:rsid w:val="00BD7549"/>
    <w:rsid w:val="00BE0CE8"/>
    <w:rsid w:val="00C05A0C"/>
    <w:rsid w:val="00C26C2E"/>
    <w:rsid w:val="00C27E9C"/>
    <w:rsid w:val="00C454E2"/>
    <w:rsid w:val="00C5167D"/>
    <w:rsid w:val="00C860B7"/>
    <w:rsid w:val="00C86C9B"/>
    <w:rsid w:val="00CA4728"/>
    <w:rsid w:val="00CB35FA"/>
    <w:rsid w:val="00CD413F"/>
    <w:rsid w:val="00D14A5A"/>
    <w:rsid w:val="00D3671C"/>
    <w:rsid w:val="00D50E41"/>
    <w:rsid w:val="00D52340"/>
    <w:rsid w:val="00D66E66"/>
    <w:rsid w:val="00D73272"/>
    <w:rsid w:val="00D74A82"/>
    <w:rsid w:val="00D84653"/>
    <w:rsid w:val="00DA4F88"/>
    <w:rsid w:val="00DB7B06"/>
    <w:rsid w:val="00DC5131"/>
    <w:rsid w:val="00DF6BE7"/>
    <w:rsid w:val="00E83637"/>
    <w:rsid w:val="00EA55D0"/>
    <w:rsid w:val="00EA61EE"/>
    <w:rsid w:val="00EC1075"/>
    <w:rsid w:val="00EC400C"/>
    <w:rsid w:val="00ED457F"/>
    <w:rsid w:val="00EE42FD"/>
    <w:rsid w:val="00EF7EC5"/>
    <w:rsid w:val="00F1112B"/>
    <w:rsid w:val="00F12C95"/>
    <w:rsid w:val="00F13264"/>
    <w:rsid w:val="00F206F9"/>
    <w:rsid w:val="00F32571"/>
    <w:rsid w:val="00F3461A"/>
    <w:rsid w:val="00F373C1"/>
    <w:rsid w:val="00F459F4"/>
    <w:rsid w:val="00F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9F4B4-C087-4A38-961A-06D5F74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5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593"/>
  </w:style>
  <w:style w:type="paragraph" w:styleId="a8">
    <w:name w:val="footer"/>
    <w:basedOn w:val="a"/>
    <w:link w:val="a9"/>
    <w:uiPriority w:val="99"/>
    <w:unhideWhenUsed/>
    <w:rsid w:val="003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593"/>
  </w:style>
  <w:style w:type="paragraph" w:styleId="aa">
    <w:name w:val="List Paragraph"/>
    <w:basedOn w:val="a"/>
    <w:uiPriority w:val="34"/>
    <w:qFormat/>
    <w:rsid w:val="00171158"/>
    <w:pPr>
      <w:ind w:left="720"/>
      <w:contextualSpacing/>
    </w:pPr>
  </w:style>
  <w:style w:type="character" w:styleId="ab">
    <w:name w:val="Strong"/>
    <w:basedOn w:val="a0"/>
    <w:uiPriority w:val="22"/>
    <w:qFormat/>
    <w:rsid w:val="0099189E"/>
    <w:rPr>
      <w:b/>
      <w:bCs/>
    </w:rPr>
  </w:style>
  <w:style w:type="paragraph" w:styleId="ac">
    <w:name w:val="Normal (Web)"/>
    <w:basedOn w:val="a"/>
    <w:uiPriority w:val="99"/>
    <w:semiHidden/>
    <w:unhideWhenUsed/>
    <w:rsid w:val="006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800F1"/>
    <w:rPr>
      <w:i/>
      <w:iCs/>
    </w:rPr>
  </w:style>
  <w:style w:type="character" w:customStyle="1" w:styleId="apple-converted-space">
    <w:name w:val="apple-converted-space"/>
    <w:basedOn w:val="a0"/>
    <w:rsid w:val="0028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черепашки</dc:creator>
  <cp:keywords/>
  <dc:description/>
  <cp:lastModifiedBy>IRU</cp:lastModifiedBy>
  <cp:revision>2</cp:revision>
  <cp:lastPrinted>2016-10-03T09:37:00Z</cp:lastPrinted>
  <dcterms:created xsi:type="dcterms:W3CDTF">2023-05-30T08:12:00Z</dcterms:created>
  <dcterms:modified xsi:type="dcterms:W3CDTF">2023-05-30T08:12:00Z</dcterms:modified>
</cp:coreProperties>
</file>